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EB4ED5">
        <w:rPr>
          <w:rFonts w:cs="Arial"/>
          <w:b/>
          <w:sz w:val="18"/>
          <w:szCs w:val="18"/>
          <w:lang w:val="en-ZA"/>
        </w:rPr>
        <w:t>21</w:t>
      </w:r>
      <w:r>
        <w:rPr>
          <w:rFonts w:cs="Arial"/>
          <w:b/>
          <w:sz w:val="18"/>
          <w:szCs w:val="18"/>
          <w:lang w:val="en-ZA"/>
        </w:rPr>
        <w:t xml:space="preserve"> June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5C1A93">
        <w:rPr>
          <w:rFonts w:cs="Arial"/>
          <w:b/>
          <w:i/>
          <w:sz w:val="18"/>
          <w:szCs w:val="18"/>
          <w:lang w:val="en-ZA"/>
        </w:rPr>
        <w:t>LIMITED</w:t>
      </w:r>
      <w:r w:rsidR="005C1A93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FRS92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21 June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5C1A93" w:rsidRPr="00F04AD1">
        <w:rPr>
          <w:rFonts w:cs="Arial"/>
          <w:b/>
          <w:sz w:val="18"/>
          <w:szCs w:val="18"/>
          <w:lang w:val="en-ZA"/>
        </w:rPr>
        <w:t>Note Programme dated 29 November 2011</w:t>
      </w:r>
      <w:r w:rsidRPr="007A14BD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bookmarkStart w:id="0" w:name="_GoBack"/>
      <w:bookmarkEnd w:id="0"/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5C1A93" w:rsidRPr="005C1A93">
        <w:rPr>
          <w:rFonts w:cs="Arial"/>
          <w:sz w:val="18"/>
          <w:szCs w:val="18"/>
          <w:lang w:val="en-ZA"/>
        </w:rPr>
        <w:t>R   4,573,064,928.00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FRS92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27,000,000.00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5C1A93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EB4ED5">
        <w:rPr>
          <w:rFonts w:cs="Arial"/>
          <w:sz w:val="18"/>
          <w:szCs w:val="18"/>
          <w:lang w:val="en-ZA"/>
        </w:rPr>
        <w:t>TBA (11.625% less</w:t>
      </w:r>
      <w:r w:rsidR="006E4618">
        <w:rPr>
          <w:rFonts w:cs="Arial"/>
          <w:sz w:val="18"/>
          <w:szCs w:val="18"/>
          <w:lang w:val="en-ZA"/>
        </w:rPr>
        <w:t xml:space="preserve"> the 3 month </w:t>
      </w:r>
      <w:proofErr w:type="spellStart"/>
      <w:r w:rsidR="006E4618">
        <w:rPr>
          <w:rFonts w:cs="Arial"/>
          <w:sz w:val="18"/>
          <w:szCs w:val="18"/>
          <w:lang w:val="en-ZA"/>
        </w:rPr>
        <w:t>jibar</w:t>
      </w:r>
      <w:proofErr w:type="spellEnd"/>
      <w:r w:rsidR="006E4618">
        <w:rPr>
          <w:rFonts w:cs="Arial"/>
          <w:sz w:val="18"/>
          <w:szCs w:val="18"/>
          <w:lang w:val="en-ZA"/>
        </w:rPr>
        <w:t xml:space="preserve"> rate as at 21</w:t>
      </w:r>
      <w:r w:rsidR="00EB4ED5">
        <w:rPr>
          <w:rFonts w:cs="Arial"/>
          <w:sz w:val="18"/>
          <w:szCs w:val="18"/>
          <w:lang w:val="en-ZA"/>
        </w:rPr>
        <w:t xml:space="preserve"> September 2013)</w:t>
      </w:r>
      <w:r w:rsidR="005C1A93">
        <w:rPr>
          <w:rFonts w:cs="Arial"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5C1A93">
        <w:rPr>
          <w:rFonts w:cs="Arial"/>
          <w:b/>
          <w:sz w:val="18"/>
          <w:szCs w:val="18"/>
          <w:lang w:val="en-ZA"/>
        </w:rPr>
        <w:t>Indicator</w:t>
      </w:r>
      <w:r w:rsidR="005C1A93">
        <w:rPr>
          <w:rFonts w:cs="Arial"/>
          <w:b/>
          <w:sz w:val="18"/>
          <w:szCs w:val="18"/>
          <w:lang w:val="en-ZA"/>
        </w:rPr>
        <w:tab/>
      </w:r>
      <w:r w:rsidR="005C1A93" w:rsidRPr="005C1A93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June 2014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March, 17 June, 17 September, 17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March, 21 June, 21 September, 21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March, 16 June, 16 September, 16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June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June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September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ZAG000106709</w:t>
      </w:r>
    </w:p>
    <w:p w:rsidR="005C1A93" w:rsidRPr="0029176C" w:rsidRDefault="005C1A93" w:rsidP="005C1A93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E4F41">
        <w:rPr>
          <w:b/>
          <w:sz w:val="18"/>
          <w:szCs w:val="18"/>
          <w:lang w:val="en-ZA"/>
        </w:rPr>
        <w:t>Additional Information</w:t>
      </w:r>
      <w:r w:rsidRPr="00EE4F41">
        <w:rPr>
          <w:sz w:val="18"/>
          <w:szCs w:val="18"/>
          <w:lang w:val="en-ZA"/>
        </w:rPr>
        <w:tab/>
        <w:t>Unsecured Notes</w:t>
      </w:r>
    </w:p>
    <w:p w:rsidR="005C1A93" w:rsidRPr="0029176C" w:rsidRDefault="005C1A9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5C1A93" w:rsidRPr="007A14BD" w:rsidRDefault="005C1A93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5C1A93" w:rsidRPr="007A14BD" w:rsidRDefault="005C1A93" w:rsidP="005C1A93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proofErr w:type="spellStart"/>
      <w:r w:rsidRPr="00F04AD1">
        <w:rPr>
          <w:rFonts w:cs="Arial"/>
          <w:sz w:val="18"/>
          <w:szCs w:val="18"/>
          <w:lang w:val="en-ZA"/>
        </w:rPr>
        <w:t>Thato</w:t>
      </w:r>
      <w:proofErr w:type="spellEnd"/>
      <w:r w:rsidRPr="00F04AD1">
        <w:rPr>
          <w:rFonts w:cs="Arial"/>
          <w:sz w:val="18"/>
          <w:szCs w:val="18"/>
          <w:lang w:val="en-ZA"/>
        </w:rPr>
        <w:t xml:space="preserve"> </w:t>
      </w:r>
      <w:proofErr w:type="spellStart"/>
      <w:r w:rsidRPr="00F04AD1">
        <w:rPr>
          <w:rFonts w:cs="Arial"/>
          <w:sz w:val="18"/>
          <w:szCs w:val="18"/>
          <w:lang w:val="en-ZA"/>
        </w:rPr>
        <w:t>Burhali</w:t>
      </w:r>
      <w:proofErr w:type="spellEnd"/>
      <w:r w:rsidRPr="00F04AD1">
        <w:rPr>
          <w:rFonts w:cs="Arial"/>
          <w:sz w:val="18"/>
          <w:szCs w:val="18"/>
          <w:lang w:val="en-ZA"/>
        </w:rPr>
        <w:tab/>
      </w:r>
      <w:r w:rsidRPr="00F04AD1">
        <w:rPr>
          <w:rFonts w:cs="Arial"/>
          <w:sz w:val="18"/>
          <w:szCs w:val="18"/>
          <w:lang w:val="en-ZA"/>
        </w:rPr>
        <w:tab/>
      </w:r>
      <w:r w:rsidRPr="00F04AD1">
        <w:rPr>
          <w:rFonts w:cs="Arial"/>
          <w:sz w:val="18"/>
          <w:szCs w:val="18"/>
          <w:lang w:val="en-ZA"/>
        </w:rPr>
        <w:tab/>
        <w:t xml:space="preserve">           RMB</w:t>
      </w:r>
      <w:r w:rsidRPr="00F04AD1">
        <w:rPr>
          <w:rFonts w:cs="Arial"/>
          <w:sz w:val="18"/>
          <w:szCs w:val="18"/>
          <w:lang w:val="en-ZA"/>
        </w:rPr>
        <w:tab/>
      </w:r>
      <w:r w:rsidRPr="00F04AD1">
        <w:rPr>
          <w:rFonts w:cs="Arial"/>
          <w:sz w:val="18"/>
          <w:szCs w:val="18"/>
          <w:lang w:val="en-ZA"/>
        </w:rPr>
        <w:tab/>
      </w:r>
      <w:r w:rsidRPr="00F04AD1">
        <w:rPr>
          <w:rFonts w:cs="Arial"/>
          <w:sz w:val="18"/>
          <w:szCs w:val="18"/>
          <w:lang w:val="en-ZA"/>
        </w:rPr>
        <w:tab/>
      </w:r>
      <w:r w:rsidRPr="00F04AD1">
        <w:rPr>
          <w:rFonts w:cs="Arial"/>
          <w:sz w:val="18"/>
          <w:szCs w:val="18"/>
          <w:lang w:val="en-ZA"/>
        </w:rPr>
        <w:tab/>
      </w:r>
      <w:r w:rsidRPr="00F04AD1">
        <w:rPr>
          <w:rFonts w:cs="Arial"/>
          <w:sz w:val="18"/>
          <w:szCs w:val="18"/>
          <w:lang w:val="en-ZA"/>
        </w:rPr>
        <w:tab/>
        <w:t xml:space="preserve">      +27 11 2821414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6E4618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6E4618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E461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E461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27878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1A93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E4618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72975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4ED5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1873F95-93C9-4875-883D-3D159DA2D847}"/>
</file>

<file path=customXml/itemProps2.xml><?xml version="1.0" encoding="utf-8"?>
<ds:datastoreItem xmlns:ds="http://schemas.openxmlformats.org/officeDocument/2006/customXml" ds:itemID="{EAC2FCDB-59E4-40E5-A70E-FF450E1267D8}"/>
</file>

<file path=customXml/itemProps3.xml><?xml version="1.0" encoding="utf-8"?>
<ds:datastoreItem xmlns:ds="http://schemas.openxmlformats.org/officeDocument/2006/customXml" ds:itemID="{CDC5F6DB-2957-488E-8CF6-ADE76697247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21</TotalTime>
  <Pages>2</Pages>
  <Words>210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1422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Listing-FRS92-21Jun2013</dc:title>
  <dc:subject/>
  <dc:creator>Johannesburg Stock Exchange</dc:creator>
  <cp:keywords/>
  <cp:lastModifiedBy>JSEUser</cp:lastModifiedBy>
  <cp:revision>15</cp:revision>
  <cp:lastPrinted>2013-06-21T08:14:00Z</cp:lastPrinted>
  <dcterms:created xsi:type="dcterms:W3CDTF">2012-03-13T10:41:00Z</dcterms:created>
  <dcterms:modified xsi:type="dcterms:W3CDTF">2013-06-21T08:50:00Z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138300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